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Grades 6-8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 Lesson 24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concordat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crusade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dictator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rebellion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emperor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neutrality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tyrant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revolt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diplomacy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edict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notorious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plague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monarchy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retreat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slavery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treason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republic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secede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territorial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settlers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conquistador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hostilities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immigration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anarchy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tactics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combine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commend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commit</w:t>
              <w:br w:type="textWrapping"/>
              <w:t xml:space="preserve">complex</w:t>
              <w:br w:type="textWrapping"/>
              <w:t xml:space="preserve">compound</w:t>
              <w:br w:type="textWrapping"/>
              <w:t xml:space="preserve">confide</w:t>
              <w:br w:type="textWrapping"/>
              <w:t xml:space="preserve">contact</w:t>
              <w:br w:type="textWrapping"/>
              <w:t xml:space="preserve">convenient</w:t>
              <w:br w:type="textWrapping"/>
              <w:t xml:space="preserve">confess</w:t>
              <w:br w:type="textWrapping"/>
              <w:t xml:space="preserve">convince</w:t>
              <w:br w:type="textWrapping"/>
              <w:t xml:space="preserve">contribute</w:t>
              <w:br w:type="textWrapping"/>
              <w:t xml:space="preserve">proclaim</w:t>
              <w:br w:type="textWrapping"/>
              <w:t xml:space="preserve">propel</w:t>
              <w:br w:type="textWrapping"/>
              <w:t xml:space="preserve">prospect</w:t>
              <w:br w:type="textWrapping"/>
              <w:t xml:space="preserve">compact</w:t>
              <w:br w:type="textWrapping"/>
              <w:t xml:space="preserve">competition</w:t>
              <w:br w:type="textWrapping"/>
              <w:t xml:space="preserve">competent</w:t>
              <w:br w:type="textWrapping"/>
              <w:t xml:space="preserve">concise</w:t>
              <w:br w:type="textWrapping"/>
              <w:t xml:space="preserve">converge</w:t>
              <w:br w:type="textWrapping"/>
              <w:t xml:space="preserve">convert</w:t>
              <w:br w:type="textWrapping"/>
              <w:t xml:space="preserve">Incarnation</w:t>
              <w:br w:type="textWrapping"/>
              <w:t xml:space="preserve">Redeemer</w:t>
              <w:br w:type="textWrapping"/>
              <w:t xml:space="preserve">proportion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especially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immediately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permanently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temporarily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perfectly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sincerely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buoyancy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truancy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vacancy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partnership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ownership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championship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strengthen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lengthen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frighten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oblige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abuse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disaster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obvious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dispute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misspell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mischief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district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adore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absent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abilities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absolute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obtain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display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dismiss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discover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absorb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absolve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abnormal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